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D174" w14:textId="641B791E" w:rsidR="006E6EA0" w:rsidRDefault="0008196F" w:rsidP="00942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42443">
        <w:rPr>
          <w:rFonts w:ascii="Times New Roman" w:hAnsi="Times New Roman" w:cs="Times New Roman"/>
          <w:sz w:val="24"/>
          <w:szCs w:val="24"/>
        </w:rPr>
        <w:t xml:space="preserve">а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29384A">
        <w:rPr>
          <w:rFonts w:ascii="Times New Roman" w:hAnsi="Times New Roman" w:cs="Times New Roman"/>
          <w:sz w:val="24"/>
          <w:szCs w:val="24"/>
        </w:rPr>
        <w:t>59:32:0180005:5405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9384A">
        <w:rPr>
          <w:rFonts w:ascii="Times New Roman" w:hAnsi="Times New Roman" w:cs="Times New Roman"/>
          <w:sz w:val="24"/>
          <w:szCs w:val="24"/>
        </w:rPr>
        <w:t>740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942443" w:rsidRPr="00942443">
        <w:rPr>
          <w:rFonts w:ascii="Times New Roman" w:hAnsi="Times New Roman" w:cs="Times New Roman"/>
          <w:sz w:val="24"/>
          <w:szCs w:val="24"/>
        </w:rPr>
        <w:t xml:space="preserve">Пермский </w:t>
      </w:r>
      <w:r w:rsidR="0029384A">
        <w:rPr>
          <w:rFonts w:ascii="Times New Roman" w:hAnsi="Times New Roman" w:cs="Times New Roman"/>
          <w:sz w:val="24"/>
          <w:szCs w:val="24"/>
        </w:rPr>
        <w:t xml:space="preserve">муниципальный округ, село </w:t>
      </w:r>
      <w:proofErr w:type="spellStart"/>
      <w:r w:rsidR="0029384A">
        <w:rPr>
          <w:rFonts w:ascii="Times New Roman" w:hAnsi="Times New Roman" w:cs="Times New Roman"/>
          <w:sz w:val="24"/>
          <w:szCs w:val="24"/>
        </w:rPr>
        <w:t>Бершеть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>,</w:t>
      </w:r>
      <w:r w:rsidR="00C96433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</w:t>
      </w:r>
      <w:r w:rsidR="00942443">
        <w:rPr>
          <w:rFonts w:ascii="Times New Roman" w:hAnsi="Times New Roman" w:cs="Times New Roman"/>
          <w:sz w:val="24"/>
          <w:szCs w:val="24"/>
        </w:rPr>
        <w:t>д</w:t>
      </w:r>
      <w:r w:rsidR="00942443" w:rsidRPr="00942443">
        <w:rPr>
          <w:rFonts w:ascii="Times New Roman" w:hAnsi="Times New Roman" w:cs="Times New Roman"/>
          <w:sz w:val="24"/>
          <w:szCs w:val="24"/>
        </w:rPr>
        <w:t>ля индивидуального жилищного строительства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r w:rsidR="006E6EA0"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2075CE3F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E9">
        <w:rPr>
          <w:rFonts w:ascii="Times New Roman" w:hAnsi="Times New Roman" w:cs="Times New Roman"/>
          <w:sz w:val="24"/>
          <w:szCs w:val="24"/>
        </w:rPr>
        <w:t>нные в предоставлении земельн</w:t>
      </w:r>
      <w:r w:rsidR="0029384A">
        <w:rPr>
          <w:rFonts w:ascii="Times New Roman" w:hAnsi="Times New Roman" w:cs="Times New Roman"/>
          <w:sz w:val="24"/>
          <w:szCs w:val="24"/>
        </w:rPr>
        <w:t>ого</w:t>
      </w:r>
      <w:r w:rsidR="002A03E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9384A">
        <w:rPr>
          <w:rFonts w:ascii="Times New Roman" w:hAnsi="Times New Roman" w:cs="Times New Roman"/>
          <w:sz w:val="24"/>
          <w:szCs w:val="24"/>
        </w:rPr>
        <w:t>а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93156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79865411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7C7345">
        <w:rPr>
          <w:rFonts w:ascii="Times New Roman" w:hAnsi="Times New Roman" w:cs="Times New Roman"/>
          <w:sz w:val="24"/>
          <w:szCs w:val="24"/>
        </w:rPr>
        <w:t>или</w:t>
      </w:r>
      <w:r w:rsidR="007C7345">
        <w:rPr>
          <w:rFonts w:ascii="Times New Roman" w:hAnsi="Times New Roman" w:cs="Times New Roman"/>
          <w:sz w:val="24"/>
          <w:szCs w:val="24"/>
        </w:rPr>
        <w:t xml:space="preserve"> 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680024">
        <w:rPr>
          <w:rFonts w:ascii="Times New Roman" w:eastAsia="Calibri" w:hAnsi="Times New Roman" w:cs="Times New Roman"/>
          <w:sz w:val="24"/>
          <w:szCs w:val="24"/>
        </w:rPr>
        <w:t>26</w:t>
      </w:r>
      <w:bookmarkStart w:id="0" w:name="_GoBack"/>
      <w:bookmarkEnd w:id="0"/>
      <w:r w:rsidR="00942443">
        <w:rPr>
          <w:rFonts w:ascii="Times New Roman" w:eastAsia="Calibri" w:hAnsi="Times New Roman" w:cs="Times New Roman"/>
          <w:sz w:val="24"/>
          <w:szCs w:val="24"/>
        </w:rPr>
        <w:t>.01.2026</w:t>
      </w:r>
      <w:r w:rsidR="005168B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DA50330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64D8F">
        <w:rPr>
          <w:lang w:val="ru-RU"/>
        </w:rPr>
        <w:t>хем</w:t>
      </w:r>
      <w:r w:rsidR="00942443">
        <w:rPr>
          <w:lang w:val="ru-RU"/>
        </w:rPr>
        <w:t>а</w:t>
      </w:r>
      <w:r w:rsidR="00B8302B">
        <w:t xml:space="preserve"> расположения земельн</w:t>
      </w:r>
      <w:r w:rsidR="00942443">
        <w:rPr>
          <w:lang w:val="ru-RU"/>
        </w:rPr>
        <w:t>ого</w:t>
      </w:r>
      <w:r w:rsidR="00B8302B">
        <w:t xml:space="preserve"> участк</w:t>
      </w:r>
      <w:r w:rsidR="00942443">
        <w:rPr>
          <w:lang w:val="ru-RU"/>
        </w:rPr>
        <w:t>а</w:t>
      </w:r>
      <w:r w:rsidR="00931563">
        <w:rPr>
          <w:lang w:val="ru-RU"/>
        </w:rPr>
        <w:t>, выписк</w:t>
      </w:r>
      <w:r w:rsidR="00942443">
        <w:rPr>
          <w:lang w:val="ru-RU"/>
        </w:rPr>
        <w:t>а</w:t>
      </w:r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211AF"/>
    <w:rsid w:val="0012441D"/>
    <w:rsid w:val="00136F46"/>
    <w:rsid w:val="00146DF1"/>
    <w:rsid w:val="00152B92"/>
    <w:rsid w:val="00175D4B"/>
    <w:rsid w:val="001A07C5"/>
    <w:rsid w:val="001B1EC8"/>
    <w:rsid w:val="001C0D2E"/>
    <w:rsid w:val="001C5DF2"/>
    <w:rsid w:val="001C78B3"/>
    <w:rsid w:val="001D6193"/>
    <w:rsid w:val="001D6987"/>
    <w:rsid w:val="001E0D88"/>
    <w:rsid w:val="002260AA"/>
    <w:rsid w:val="002273B8"/>
    <w:rsid w:val="0025236B"/>
    <w:rsid w:val="00271CC8"/>
    <w:rsid w:val="00272A18"/>
    <w:rsid w:val="0029384A"/>
    <w:rsid w:val="002A03E9"/>
    <w:rsid w:val="002A1338"/>
    <w:rsid w:val="002C3D72"/>
    <w:rsid w:val="002E3434"/>
    <w:rsid w:val="002F07E7"/>
    <w:rsid w:val="00306CE8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CDE"/>
    <w:rsid w:val="0044370A"/>
    <w:rsid w:val="00446862"/>
    <w:rsid w:val="00447A03"/>
    <w:rsid w:val="00464D8F"/>
    <w:rsid w:val="00473105"/>
    <w:rsid w:val="00474960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168B5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14F29"/>
    <w:rsid w:val="00654710"/>
    <w:rsid w:val="00656EA3"/>
    <w:rsid w:val="00666FF9"/>
    <w:rsid w:val="00667587"/>
    <w:rsid w:val="0067380C"/>
    <w:rsid w:val="00676F56"/>
    <w:rsid w:val="00677CDE"/>
    <w:rsid w:val="00680024"/>
    <w:rsid w:val="0069162C"/>
    <w:rsid w:val="0069390B"/>
    <w:rsid w:val="006E6EA0"/>
    <w:rsid w:val="006E6F1B"/>
    <w:rsid w:val="00703D24"/>
    <w:rsid w:val="00771E14"/>
    <w:rsid w:val="00777FA0"/>
    <w:rsid w:val="00782128"/>
    <w:rsid w:val="00792818"/>
    <w:rsid w:val="007A5068"/>
    <w:rsid w:val="007C0CEB"/>
    <w:rsid w:val="007C484F"/>
    <w:rsid w:val="007C7345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42443"/>
    <w:rsid w:val="00983E91"/>
    <w:rsid w:val="00986A85"/>
    <w:rsid w:val="009D34C2"/>
    <w:rsid w:val="009E5F47"/>
    <w:rsid w:val="00A174D2"/>
    <w:rsid w:val="00A330AE"/>
    <w:rsid w:val="00A446B5"/>
    <w:rsid w:val="00A54971"/>
    <w:rsid w:val="00A56344"/>
    <w:rsid w:val="00A6185B"/>
    <w:rsid w:val="00A906FB"/>
    <w:rsid w:val="00A97DE1"/>
    <w:rsid w:val="00AA2DDB"/>
    <w:rsid w:val="00AB30CF"/>
    <w:rsid w:val="00AB66C5"/>
    <w:rsid w:val="00AE0372"/>
    <w:rsid w:val="00AE1080"/>
    <w:rsid w:val="00AF33B6"/>
    <w:rsid w:val="00AF7223"/>
    <w:rsid w:val="00B11E8D"/>
    <w:rsid w:val="00B13266"/>
    <w:rsid w:val="00B17348"/>
    <w:rsid w:val="00B279F3"/>
    <w:rsid w:val="00B44570"/>
    <w:rsid w:val="00B47DF6"/>
    <w:rsid w:val="00B628DE"/>
    <w:rsid w:val="00B676F7"/>
    <w:rsid w:val="00B71D02"/>
    <w:rsid w:val="00B73431"/>
    <w:rsid w:val="00B8302B"/>
    <w:rsid w:val="00B91398"/>
    <w:rsid w:val="00BA0244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14737"/>
    <w:rsid w:val="00E226B1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66190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4</cp:revision>
  <cp:lastPrinted>2017-11-13T08:44:00Z</cp:lastPrinted>
  <dcterms:created xsi:type="dcterms:W3CDTF">2025-12-23T06:24:00Z</dcterms:created>
  <dcterms:modified xsi:type="dcterms:W3CDTF">2025-12-25T07:06:00Z</dcterms:modified>
</cp:coreProperties>
</file>